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79022" w14:textId="77777777" w:rsidR="00972AEB" w:rsidRDefault="00972AEB" w:rsidP="00972AEB">
      <w:pPr>
        <w:spacing w:after="0"/>
        <w:jc w:val="center"/>
      </w:pPr>
      <w:bookmarkStart w:id="0" w:name="_Hlk148079321"/>
      <w:r>
        <w:t>City Council</w:t>
      </w:r>
    </w:p>
    <w:p w14:paraId="55C13EF8" w14:textId="77777777" w:rsidR="00972AEB" w:rsidRDefault="00972AEB" w:rsidP="00972AEB">
      <w:pPr>
        <w:spacing w:after="0"/>
        <w:jc w:val="center"/>
      </w:pPr>
      <w:r>
        <w:t>Minneapolis, KS</w:t>
      </w:r>
    </w:p>
    <w:p w14:paraId="71998908" w14:textId="77777777" w:rsidR="00972AEB" w:rsidRDefault="00972AEB" w:rsidP="00972AEB">
      <w:pPr>
        <w:spacing w:after="0"/>
        <w:jc w:val="center"/>
      </w:pPr>
      <w:r>
        <w:t>Regular Session</w:t>
      </w:r>
    </w:p>
    <w:p w14:paraId="2A2AE90D" w14:textId="657387AE" w:rsidR="00972AEB" w:rsidRPr="00884EEB" w:rsidRDefault="00773D24" w:rsidP="00972AEB">
      <w:pPr>
        <w:spacing w:after="0"/>
        <w:jc w:val="center"/>
      </w:pPr>
      <w:r>
        <w:t>Dec</w:t>
      </w:r>
      <w:r w:rsidR="007A6DE1">
        <w:t>ember</w:t>
      </w:r>
      <w:r w:rsidR="0068043E">
        <w:t xml:space="preserve"> </w:t>
      </w:r>
      <w:r w:rsidR="0089521A">
        <w:t>1</w:t>
      </w:r>
      <w:r>
        <w:t>2</w:t>
      </w:r>
      <w:r w:rsidR="0068043E">
        <w:t>, 2023</w:t>
      </w:r>
    </w:p>
    <w:p w14:paraId="4B3B55FD" w14:textId="77777777" w:rsidR="00972AEB" w:rsidRPr="00884EEB" w:rsidRDefault="00972AEB" w:rsidP="00972AEB"/>
    <w:p w14:paraId="3E5EA294" w14:textId="046C5A4E" w:rsidR="00972AEB" w:rsidRPr="00884EEB" w:rsidRDefault="00972AEB" w:rsidP="00972AEB">
      <w:r w:rsidRPr="00884EEB">
        <w:t xml:space="preserve">The City Council met this day in a regular session with </w:t>
      </w:r>
      <w:r>
        <w:t>Mayor S</w:t>
      </w:r>
      <w:r w:rsidR="00DB406A">
        <w:t>weat</w:t>
      </w:r>
      <w:r w:rsidRPr="00884EEB">
        <w:t xml:space="preserve"> presiding.</w:t>
      </w:r>
    </w:p>
    <w:p w14:paraId="4F8FCF2C" w14:textId="77777777" w:rsidR="00972AEB" w:rsidRDefault="00972AEB" w:rsidP="00972AEB"/>
    <w:p w14:paraId="69575D78" w14:textId="1623B192" w:rsidR="00972AEB" w:rsidRDefault="00972AEB" w:rsidP="00972AEB">
      <w:r w:rsidRPr="00884EEB">
        <w:t>Present were council members</w:t>
      </w:r>
      <w:r>
        <w:t xml:space="preserve"> </w:t>
      </w:r>
      <w:r w:rsidRPr="00884EEB">
        <w:t xml:space="preserve">Lanny Zadina, </w:t>
      </w:r>
      <w:r w:rsidR="00DB406A">
        <w:t>Josh Macy, Ed Wright, Cassie Bohl &amp; Cathy Hoover</w:t>
      </w:r>
      <w:r w:rsidRPr="00884EEB">
        <w:t xml:space="preserve">. </w:t>
      </w:r>
      <w:proofErr w:type="gramStart"/>
      <w:r w:rsidRPr="00884EEB">
        <w:t>Also</w:t>
      </w:r>
      <w:proofErr w:type="gramEnd"/>
      <w:r w:rsidRPr="00884EEB">
        <w:t xml:space="preserve"> present were </w:t>
      </w:r>
      <w:r>
        <w:t>Administrator Barry Hodges</w:t>
      </w:r>
      <w:r w:rsidR="00DB406A">
        <w:t xml:space="preserve">, </w:t>
      </w:r>
      <w:r w:rsidR="00773D24">
        <w:t>Deputy City Clerk Taylor Belvill</w:t>
      </w:r>
      <w:r w:rsidR="0089521A">
        <w:t xml:space="preserve"> </w:t>
      </w:r>
      <w:r w:rsidR="00E13DEF">
        <w:t xml:space="preserve">and Attorney Rob Walsh. </w:t>
      </w:r>
      <w:r w:rsidR="00D85F68">
        <w:t xml:space="preserve">Absent was </w:t>
      </w:r>
      <w:r w:rsidR="00773D24">
        <w:t>council member Kaely Jackson &amp; Chief Bryan Cox.</w:t>
      </w:r>
    </w:p>
    <w:p w14:paraId="4810D878" w14:textId="77777777" w:rsidR="00F1764A" w:rsidRPr="00884EEB" w:rsidRDefault="00F1764A" w:rsidP="00972AEB"/>
    <w:p w14:paraId="57A9A9BF" w14:textId="0A00DE0D" w:rsidR="00972AEB" w:rsidRDefault="00773D24" w:rsidP="00972AEB">
      <w:r>
        <w:t xml:space="preserve">Mayor Sweat informed </w:t>
      </w:r>
      <w:proofErr w:type="gramStart"/>
      <w:r>
        <w:t>council</w:t>
      </w:r>
      <w:proofErr w:type="gramEnd"/>
      <w:r>
        <w:t xml:space="preserve"> that the golf course has deeded over the clubhouse to the city. Administrator Hodges informed council that a triple net lease still needs drafted and to send any suggested additions his way to include.</w:t>
      </w:r>
    </w:p>
    <w:p w14:paraId="18F0B406" w14:textId="77777777" w:rsidR="00E13DEF" w:rsidRDefault="00E13DEF" w:rsidP="00972AEB"/>
    <w:p w14:paraId="37D6EF33" w14:textId="14FC5EB5" w:rsidR="00E13DEF" w:rsidRDefault="00075A75" w:rsidP="00972AEB">
      <w:r>
        <w:t xml:space="preserve">Administrator Hodges informed </w:t>
      </w:r>
      <w:proofErr w:type="gramStart"/>
      <w:r>
        <w:t>council</w:t>
      </w:r>
      <w:proofErr w:type="gramEnd"/>
      <w:r>
        <w:t xml:space="preserve"> that J2 Concrete has started working towards completing the current curb and guttering replacement plan. He also suggested that </w:t>
      </w:r>
      <w:proofErr w:type="gramStart"/>
      <w:r>
        <w:t>council</w:t>
      </w:r>
      <w:proofErr w:type="gramEnd"/>
      <w:r>
        <w:t xml:space="preserve"> look at increasing the $25,000 spending limit per year for this plan to hopefully cover a full block a year.</w:t>
      </w:r>
    </w:p>
    <w:p w14:paraId="5135997A" w14:textId="77777777" w:rsidR="00075A75" w:rsidRDefault="00075A75" w:rsidP="00972AEB"/>
    <w:p w14:paraId="12822A22" w14:textId="67B6FAF0" w:rsidR="00075A75" w:rsidRDefault="00075A75" w:rsidP="00972AEB">
      <w:r>
        <w:t xml:space="preserve">Discussion about Sunrise IV ensued. Council member Zadina brought forth concerns about the façade of potential homes in Sunrise IV. Attorney Rob Walsh said that he would bring back options to help prevent this. </w:t>
      </w:r>
      <w:proofErr w:type="gramStart"/>
      <w:r>
        <w:t>Council</w:t>
      </w:r>
      <w:proofErr w:type="gramEnd"/>
      <w:r>
        <w:t xml:space="preserve"> decided to treat the purchase of a second lot as a </w:t>
      </w:r>
      <w:proofErr w:type="gramStart"/>
      <w:r>
        <w:t>case by case</w:t>
      </w:r>
      <w:proofErr w:type="gramEnd"/>
      <w:r>
        <w:t xml:space="preserve"> basis. If a person would like to purchase an additional lot, they will need to present their need to the council. Council member Bohl asked if they would </w:t>
      </w:r>
      <w:proofErr w:type="gramStart"/>
      <w:r>
        <w:t>allow for</w:t>
      </w:r>
      <w:proofErr w:type="gramEnd"/>
      <w:r>
        <w:t xml:space="preserve"> a contractor to purchase multiple lots to build on. No one seemed opposed to this.</w:t>
      </w:r>
    </w:p>
    <w:p w14:paraId="2DBB82A1" w14:textId="77777777" w:rsidR="00075A75" w:rsidRDefault="00075A75" w:rsidP="00972AEB"/>
    <w:p w14:paraId="45A9FC4C" w14:textId="5B1EFE64" w:rsidR="00075A75" w:rsidRDefault="00075A75" w:rsidP="00972AEB">
      <w:r>
        <w:t>Motion by Bohl to approve a Cereal Malt Beverage for Gene’s IGA. Seconded by Wright. Motion carried 5-0, Yeah – All, Nay – None.</w:t>
      </w:r>
    </w:p>
    <w:p w14:paraId="09307CDC" w14:textId="77777777" w:rsidR="00075A75" w:rsidRDefault="00075A75" w:rsidP="00972AEB"/>
    <w:p w14:paraId="276BCC91" w14:textId="74C7D122" w:rsidR="00075A75" w:rsidRDefault="00075A75" w:rsidP="00972AEB">
      <w:r>
        <w:t xml:space="preserve">Mayor Sweat informed </w:t>
      </w:r>
      <w:proofErr w:type="gramStart"/>
      <w:r>
        <w:t>council</w:t>
      </w:r>
      <w:proofErr w:type="gramEnd"/>
      <w:r>
        <w:t xml:space="preserve"> of Council Member Jackson’s resignation as of December 31</w:t>
      </w:r>
      <w:r w:rsidRPr="00075A75">
        <w:rPr>
          <w:vertAlign w:val="superscript"/>
        </w:rPr>
        <w:t>st</w:t>
      </w:r>
      <w:r>
        <w:t xml:space="preserve">. </w:t>
      </w:r>
    </w:p>
    <w:p w14:paraId="46B11C1B" w14:textId="77777777" w:rsidR="00B67A7D" w:rsidRDefault="00B67A7D" w:rsidP="00972AEB"/>
    <w:p w14:paraId="3F4CABAE" w14:textId="77777777" w:rsidR="00075A75" w:rsidRDefault="00075A75" w:rsidP="00972AEB">
      <w:r>
        <w:t xml:space="preserve">Mayor Sweat brought up that the stop </w:t>
      </w:r>
      <w:proofErr w:type="gramStart"/>
      <w:r>
        <w:t>sign</w:t>
      </w:r>
      <w:proofErr w:type="gramEnd"/>
      <w:r>
        <w:t xml:space="preserve"> ordinance needs updated. He requested the council members drive through town and give him suggestions to add or delete to the current ordinance.</w:t>
      </w:r>
    </w:p>
    <w:p w14:paraId="5068F67B" w14:textId="77777777" w:rsidR="00075A75" w:rsidRDefault="00075A75" w:rsidP="00972AEB"/>
    <w:p w14:paraId="20DF9F5F" w14:textId="77777777" w:rsidR="00075A75" w:rsidRDefault="00075A75" w:rsidP="00972AEB">
      <w:r>
        <w:lastRenderedPageBreak/>
        <w:t>Citizen Dawnie Plunkett asked what the decision on the truck route was from last month. Mayor Sweat informed her that they are still working on possible solutions.</w:t>
      </w:r>
    </w:p>
    <w:p w14:paraId="7F0D0751" w14:textId="77777777" w:rsidR="00075A75" w:rsidRDefault="00075A75" w:rsidP="00972AEB"/>
    <w:p w14:paraId="54D96148" w14:textId="134180B9" w:rsidR="00075A75" w:rsidRDefault="00075A75" w:rsidP="00972AEB">
      <w:r>
        <w:t xml:space="preserve">Administrator Hodges informed </w:t>
      </w:r>
      <w:proofErr w:type="gramStart"/>
      <w:r>
        <w:t>council</w:t>
      </w:r>
      <w:proofErr w:type="gramEnd"/>
      <w:r>
        <w:t xml:space="preserve"> that Kevin Baker</w:t>
      </w:r>
      <w:r w:rsidR="00EB3BE9">
        <w:t>, past Power Plant Superintendent,</w:t>
      </w:r>
      <w:r>
        <w:t xml:space="preserve"> will be retiring December 31</w:t>
      </w:r>
      <w:r w:rsidRPr="00075A75">
        <w:rPr>
          <w:vertAlign w:val="superscript"/>
        </w:rPr>
        <w:t>st</w:t>
      </w:r>
      <w:r>
        <w:t xml:space="preserve">.  </w:t>
      </w:r>
    </w:p>
    <w:p w14:paraId="3C9B92DA" w14:textId="77777777" w:rsidR="00D85F68" w:rsidRDefault="00D85F68" w:rsidP="00972AEB"/>
    <w:bookmarkEnd w:id="0"/>
    <w:p w14:paraId="16282C92" w14:textId="3A7A22E0" w:rsidR="001072DC" w:rsidRDefault="00EB3BE9" w:rsidP="00972AEB">
      <w:r>
        <w:t>Meeting adjourned.</w:t>
      </w:r>
    </w:p>
    <w:p w14:paraId="7EB3FB53" w14:textId="77777777" w:rsidR="001072DC" w:rsidRDefault="001072DC" w:rsidP="00972AEB"/>
    <w:p w14:paraId="04DF1BB5" w14:textId="1E42AB57" w:rsidR="00A11763" w:rsidRDefault="00A11763" w:rsidP="00972AEB">
      <w:r>
        <w:t xml:space="preserve">                                                                                                        </w:t>
      </w:r>
    </w:p>
    <w:p w14:paraId="6DD25BF6" w14:textId="3F9FA992" w:rsidR="00972AEB" w:rsidRDefault="00A11763" w:rsidP="00972AEB">
      <w:r>
        <w:t xml:space="preserve">                                                                                                                    </w:t>
      </w:r>
      <w:r w:rsidR="00972AEB">
        <w:t>________________________________</w:t>
      </w:r>
    </w:p>
    <w:p w14:paraId="3A1EDE09" w14:textId="77777777" w:rsidR="00972AEB" w:rsidRDefault="00972AEB" w:rsidP="00972AEB">
      <w:r>
        <w:tab/>
      </w:r>
      <w:r>
        <w:tab/>
      </w:r>
      <w:r>
        <w:tab/>
      </w:r>
      <w:r>
        <w:tab/>
      </w:r>
      <w:r>
        <w:tab/>
      </w:r>
      <w:r>
        <w:tab/>
      </w:r>
      <w:r>
        <w:tab/>
      </w:r>
      <w:r>
        <w:tab/>
        <w:t>Mayor</w:t>
      </w:r>
    </w:p>
    <w:p w14:paraId="4D38C7E0" w14:textId="77777777" w:rsidR="00972AEB" w:rsidRDefault="00972AEB" w:rsidP="00972AEB">
      <w:r>
        <w:t>Attest: ________________________________</w:t>
      </w:r>
    </w:p>
    <w:p w14:paraId="1658B697" w14:textId="77777777" w:rsidR="00972AEB" w:rsidRDefault="00972AEB" w:rsidP="00972AEB">
      <w:r>
        <w:tab/>
        <w:t>Clerk/Administrator</w:t>
      </w:r>
    </w:p>
    <w:p w14:paraId="269605C8" w14:textId="77777777" w:rsidR="002061EA" w:rsidRDefault="002061EA"/>
    <w:sectPr w:rsidR="00206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72AEB"/>
    <w:rsid w:val="00040E03"/>
    <w:rsid w:val="00075A75"/>
    <w:rsid w:val="001072DC"/>
    <w:rsid w:val="001256DA"/>
    <w:rsid w:val="001866DF"/>
    <w:rsid w:val="002061EA"/>
    <w:rsid w:val="002A3D17"/>
    <w:rsid w:val="00384FC3"/>
    <w:rsid w:val="00520379"/>
    <w:rsid w:val="00536E88"/>
    <w:rsid w:val="00650568"/>
    <w:rsid w:val="0068043E"/>
    <w:rsid w:val="006D76EC"/>
    <w:rsid w:val="006F6404"/>
    <w:rsid w:val="00773D24"/>
    <w:rsid w:val="00777980"/>
    <w:rsid w:val="00784FF8"/>
    <w:rsid w:val="007A6DE1"/>
    <w:rsid w:val="008308E5"/>
    <w:rsid w:val="0089521A"/>
    <w:rsid w:val="00936488"/>
    <w:rsid w:val="00972AEB"/>
    <w:rsid w:val="00981719"/>
    <w:rsid w:val="00A11763"/>
    <w:rsid w:val="00AE4972"/>
    <w:rsid w:val="00B67A7D"/>
    <w:rsid w:val="00C62ABD"/>
    <w:rsid w:val="00D31739"/>
    <w:rsid w:val="00D37A20"/>
    <w:rsid w:val="00D85F68"/>
    <w:rsid w:val="00DB3C0C"/>
    <w:rsid w:val="00DB406A"/>
    <w:rsid w:val="00DF706C"/>
    <w:rsid w:val="00E13DEF"/>
    <w:rsid w:val="00E27A6E"/>
    <w:rsid w:val="00E6559B"/>
    <w:rsid w:val="00EB3BE9"/>
    <w:rsid w:val="00EC2646"/>
    <w:rsid w:val="00F1764A"/>
    <w:rsid w:val="00F4097F"/>
    <w:rsid w:val="00F8551D"/>
    <w:rsid w:val="00FD2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7125"/>
  <w15:docId w15:val="{DB065A2B-CCA1-4E1D-A761-CC3B86A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AE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dc:creator>
  <cp:keywords/>
  <dc:description/>
  <cp:lastModifiedBy>Taylor</cp:lastModifiedBy>
  <cp:revision>3</cp:revision>
  <cp:lastPrinted>2023-12-13T22:00:00Z</cp:lastPrinted>
  <dcterms:created xsi:type="dcterms:W3CDTF">2023-12-13T22:42:00Z</dcterms:created>
  <dcterms:modified xsi:type="dcterms:W3CDTF">2023-12-26T17:09:00Z</dcterms:modified>
</cp:coreProperties>
</file>